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EADA" w14:textId="1A98571D" w:rsidR="00DA1DDB" w:rsidRDefault="00960CD9" w:rsidP="00DA1DDB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I</w:t>
      </w:r>
      <w:r w:rsidR="00DA1DDB">
        <w:rPr>
          <w:rStyle w:val="Hipercze"/>
          <w:color w:val="auto"/>
          <w:u w:val="none"/>
        </w:rPr>
        <w:t xml:space="preserve">nformujemy, że od 01.01.2021 r. </w:t>
      </w:r>
      <w:r w:rsidR="003E20E9">
        <w:rPr>
          <w:rStyle w:val="Hipercze"/>
          <w:color w:val="auto"/>
          <w:u w:val="none"/>
        </w:rPr>
        <w:t>obowiązuje n</w:t>
      </w:r>
      <w:bookmarkStart w:id="0" w:name="_GoBack"/>
      <w:bookmarkEnd w:id="0"/>
      <w:r w:rsidR="00DA1DDB">
        <w:rPr>
          <w:rStyle w:val="Hipercze"/>
          <w:color w:val="auto"/>
          <w:u w:val="none"/>
        </w:rPr>
        <w:t xml:space="preserve">owa Umowa Generalna Odpowiedzialności Cywilnej Inżynierów Budownictwa Członków Polskiej Izby Inżynierów Budownictwa zawarta pomiędzy Polską Izbą Inżynierów Budownictwa, a Sopockim </w:t>
      </w:r>
      <w:r w:rsidR="003C09D4">
        <w:rPr>
          <w:rStyle w:val="Hipercze"/>
          <w:color w:val="auto"/>
          <w:u w:val="none"/>
        </w:rPr>
        <w:t>T</w:t>
      </w:r>
      <w:r w:rsidR="00DA1DDB">
        <w:rPr>
          <w:rStyle w:val="Hipercze"/>
          <w:color w:val="auto"/>
          <w:u w:val="none"/>
        </w:rPr>
        <w:t>owarzystwem Ubezpieczeń Ergo Hestia Spółka Akcyjna. Umowa została zawarta na 4 lata.</w:t>
      </w:r>
    </w:p>
    <w:p w14:paraId="5111D852" w14:textId="06A4048D" w:rsidR="00960CD9" w:rsidRDefault="002057C3" w:rsidP="00DA1DDB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Nowa umowa wprowadza</w:t>
      </w:r>
      <w:r w:rsidR="00A07245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p</w:t>
      </w:r>
      <w:r w:rsidR="00260823">
        <w:rPr>
          <w:rStyle w:val="Hipercze"/>
          <w:color w:val="auto"/>
          <w:u w:val="none"/>
        </w:rPr>
        <w:t>oszerzony zakres ochrony członków PIIB</w:t>
      </w:r>
      <w:r>
        <w:rPr>
          <w:rStyle w:val="Hipercze"/>
          <w:color w:val="auto"/>
          <w:u w:val="none"/>
        </w:rPr>
        <w:t xml:space="preserve"> -</w:t>
      </w:r>
      <w:r w:rsidR="00614F1A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 xml:space="preserve">np. </w:t>
      </w:r>
      <w:r w:rsidR="00960CD9">
        <w:rPr>
          <w:rStyle w:val="Hipercze"/>
          <w:color w:val="auto"/>
          <w:u w:val="none"/>
        </w:rPr>
        <w:t>ubezpieczenie obejmuje szkody wynikające z wykonywania projektów wykonawczych, techniczno-budowlanych oraz innych projektów zawierających analizy stanów granicznych nośności (SGN) i/lub stanów granicznych uży</w:t>
      </w:r>
      <w:r w:rsidR="0046429D">
        <w:rPr>
          <w:rStyle w:val="Hipercze"/>
          <w:color w:val="auto"/>
          <w:u w:val="none"/>
        </w:rPr>
        <w:t>tko</w:t>
      </w:r>
      <w:r w:rsidR="00960CD9">
        <w:rPr>
          <w:rStyle w:val="Hipercze"/>
          <w:color w:val="auto"/>
          <w:u w:val="none"/>
        </w:rPr>
        <w:t>walności (SGU)</w:t>
      </w:r>
      <w:r w:rsidR="0046429D">
        <w:rPr>
          <w:rStyle w:val="Hipercze"/>
          <w:color w:val="auto"/>
          <w:u w:val="none"/>
        </w:rPr>
        <w:t>.</w:t>
      </w:r>
    </w:p>
    <w:p w14:paraId="5DC357D5" w14:textId="4577512B" w:rsidR="00260823" w:rsidRDefault="002057C3" w:rsidP="00DA1DDB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Potwierdzono i uszczegółowiono</w:t>
      </w:r>
      <w:r w:rsidR="00260823">
        <w:rPr>
          <w:rStyle w:val="Hipercze"/>
          <w:color w:val="auto"/>
          <w:u w:val="none"/>
        </w:rPr>
        <w:t xml:space="preserve"> kwestie, które budziły wątpliwości</w:t>
      </w:r>
      <w:r w:rsidR="00A07245">
        <w:rPr>
          <w:rStyle w:val="Hipercze"/>
          <w:color w:val="auto"/>
          <w:u w:val="none"/>
        </w:rPr>
        <w:t xml:space="preserve"> </w:t>
      </w:r>
      <w:proofErr w:type="gramStart"/>
      <w:r w:rsidR="00614F1A">
        <w:rPr>
          <w:rStyle w:val="Hipercze"/>
          <w:color w:val="auto"/>
          <w:u w:val="none"/>
        </w:rPr>
        <w:t xml:space="preserve">- </w:t>
      </w:r>
      <w:r>
        <w:rPr>
          <w:rStyle w:val="Hipercze"/>
          <w:color w:val="auto"/>
          <w:u w:val="none"/>
        </w:rPr>
        <w:t xml:space="preserve"> potwierdzenie</w:t>
      </w:r>
      <w:proofErr w:type="gramEnd"/>
      <w:r>
        <w:rPr>
          <w:rStyle w:val="Hipercze"/>
          <w:color w:val="auto"/>
          <w:u w:val="none"/>
        </w:rPr>
        <w:t xml:space="preserve"> ochrony na </w:t>
      </w:r>
      <w:r w:rsidR="00260823">
        <w:rPr>
          <w:rStyle w:val="Hipercze"/>
          <w:color w:val="auto"/>
          <w:u w:val="none"/>
        </w:rPr>
        <w:t>szkody wynikające z wykonywania czynności majstra budowlanego</w:t>
      </w:r>
      <w:r w:rsidR="009B722F">
        <w:rPr>
          <w:rStyle w:val="Hipercze"/>
          <w:color w:val="auto"/>
          <w:u w:val="none"/>
        </w:rPr>
        <w:t xml:space="preserve"> oraz </w:t>
      </w:r>
      <w:r w:rsidR="00A07245">
        <w:rPr>
          <w:rStyle w:val="Hipercze"/>
          <w:color w:val="auto"/>
          <w:u w:val="none"/>
        </w:rPr>
        <w:t xml:space="preserve">na </w:t>
      </w:r>
      <w:r w:rsidR="009B722F">
        <w:rPr>
          <w:rStyle w:val="Hipercze"/>
          <w:color w:val="auto"/>
          <w:u w:val="none"/>
        </w:rPr>
        <w:t>szkody powstałe na skutek wykonywania opinii i ekspertyz technicznych zleconych na podstawie postanowień i decyzji organów nadzoru budowlanego</w:t>
      </w:r>
      <w:r w:rsidR="00260823">
        <w:rPr>
          <w:rStyle w:val="Hipercze"/>
          <w:color w:val="auto"/>
          <w:u w:val="none"/>
        </w:rPr>
        <w:t xml:space="preserve">. </w:t>
      </w:r>
      <w:r>
        <w:rPr>
          <w:rStyle w:val="Hipercze"/>
          <w:color w:val="auto"/>
          <w:u w:val="none"/>
        </w:rPr>
        <w:t xml:space="preserve"> </w:t>
      </w:r>
    </w:p>
    <w:p w14:paraId="3A7AC5F0" w14:textId="623E6F30" w:rsidR="002057C3" w:rsidRDefault="00260823" w:rsidP="00DA1DDB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Warto odnotować, że został</w:t>
      </w:r>
      <w:r w:rsidR="009B722F">
        <w:rPr>
          <w:rStyle w:val="Hipercze"/>
          <w:color w:val="auto"/>
          <w:u w:val="none"/>
        </w:rPr>
        <w:t>a</w:t>
      </w:r>
      <w:r>
        <w:rPr>
          <w:rStyle w:val="Hipercze"/>
          <w:color w:val="auto"/>
          <w:u w:val="none"/>
        </w:rPr>
        <w:t xml:space="preserve"> zwiększon</w:t>
      </w:r>
      <w:r w:rsidR="009B722F">
        <w:rPr>
          <w:rStyle w:val="Hipercze"/>
          <w:color w:val="auto"/>
          <w:u w:val="none"/>
        </w:rPr>
        <w:t>a</w:t>
      </w:r>
      <w:r>
        <w:rPr>
          <w:rStyle w:val="Hipercze"/>
          <w:color w:val="auto"/>
          <w:u w:val="none"/>
        </w:rPr>
        <w:t xml:space="preserve"> </w:t>
      </w:r>
      <w:r w:rsidR="009B722F">
        <w:rPr>
          <w:rStyle w:val="Hipercze"/>
          <w:color w:val="auto"/>
          <w:u w:val="none"/>
        </w:rPr>
        <w:t>suma gwarancyjna</w:t>
      </w:r>
      <w:r>
        <w:rPr>
          <w:rStyle w:val="Hipercze"/>
          <w:color w:val="auto"/>
          <w:u w:val="none"/>
        </w:rPr>
        <w:t xml:space="preserve"> w</w:t>
      </w:r>
      <w:r w:rsidR="009B722F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ubezpieczeniu</w:t>
      </w:r>
      <w:r w:rsidR="009B722F">
        <w:rPr>
          <w:rStyle w:val="Hipercze"/>
          <w:color w:val="auto"/>
          <w:u w:val="none"/>
        </w:rPr>
        <w:t xml:space="preserve"> ryzyka ponoszenia kosztów ochrony prawnej</w:t>
      </w:r>
      <w:r w:rsidR="00B74025">
        <w:rPr>
          <w:rStyle w:val="Hipercze"/>
          <w:color w:val="auto"/>
          <w:u w:val="none"/>
        </w:rPr>
        <w:t xml:space="preserve"> z 5.000 zł na 10.000 zł do jednego wypadku ubezpieczeniowego oraz z 500.000 zł na 1.000.000 zł </w:t>
      </w:r>
      <w:r w:rsidR="00614F1A">
        <w:rPr>
          <w:rStyle w:val="Hipercze"/>
          <w:color w:val="auto"/>
          <w:u w:val="none"/>
        </w:rPr>
        <w:t xml:space="preserve">na wszystkie wypadki na wszystkich ubezpieczonych łącznie. Ubezpieczenie obejmuje </w:t>
      </w:r>
      <w:r w:rsidR="000108C6">
        <w:rPr>
          <w:rStyle w:val="Hipercze"/>
          <w:color w:val="auto"/>
          <w:u w:val="none"/>
        </w:rPr>
        <w:t xml:space="preserve">także </w:t>
      </w:r>
      <w:r w:rsidR="00614F1A">
        <w:rPr>
          <w:rStyle w:val="Hipercze"/>
          <w:color w:val="auto"/>
          <w:u w:val="none"/>
        </w:rPr>
        <w:t xml:space="preserve">koszty ochrony prawnej </w:t>
      </w:r>
      <w:r w:rsidR="000108C6">
        <w:rPr>
          <w:rStyle w:val="Hipercze"/>
          <w:color w:val="auto"/>
          <w:u w:val="none"/>
        </w:rPr>
        <w:t xml:space="preserve">przed sądami polskimi </w:t>
      </w:r>
      <w:r w:rsidR="00614F1A">
        <w:rPr>
          <w:rStyle w:val="Hipercze"/>
          <w:color w:val="auto"/>
          <w:u w:val="none"/>
        </w:rPr>
        <w:t>w sytuacji, gdy szkoda, z której powstała albo powstaną te koszty miała miejsce poza granicami RP lub dochodzona jest według prawa innego kraju.</w:t>
      </w:r>
    </w:p>
    <w:p w14:paraId="1C312967" w14:textId="48153FAD" w:rsidR="002057C3" w:rsidRDefault="002057C3" w:rsidP="00DA1DDB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Ze względu na dotychczasowej przebiegi szkodowe składka roczna </w:t>
      </w:r>
      <w:r w:rsidR="000108C6">
        <w:rPr>
          <w:rStyle w:val="Hipercze"/>
          <w:color w:val="auto"/>
          <w:u w:val="none"/>
        </w:rPr>
        <w:t xml:space="preserve">za </w:t>
      </w:r>
      <w:proofErr w:type="gramStart"/>
      <w:r w:rsidR="000108C6">
        <w:rPr>
          <w:rStyle w:val="Hipercze"/>
          <w:color w:val="auto"/>
          <w:u w:val="none"/>
        </w:rPr>
        <w:t>obowiązkowe  ubezpieczenie</w:t>
      </w:r>
      <w:proofErr w:type="gramEnd"/>
      <w:r w:rsidR="000108C6">
        <w:rPr>
          <w:rStyle w:val="Hipercze"/>
          <w:color w:val="auto"/>
          <w:u w:val="none"/>
        </w:rPr>
        <w:t xml:space="preserve"> OC inżyniera budownictwa </w:t>
      </w:r>
      <w:r>
        <w:rPr>
          <w:rStyle w:val="Hipercze"/>
          <w:color w:val="auto"/>
          <w:u w:val="none"/>
        </w:rPr>
        <w:t>będzie wynosić 75 zł od osoby.</w:t>
      </w:r>
    </w:p>
    <w:p w14:paraId="77148A57" w14:textId="51BC95C1" w:rsidR="000108C6" w:rsidRDefault="002057C3" w:rsidP="000108C6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W ofercie ubezpieczyciela dla ubezpieczeń dodatkowych nastąpiły również </w:t>
      </w:r>
      <w:proofErr w:type="gramStart"/>
      <w:r>
        <w:rPr>
          <w:rStyle w:val="Hipercze"/>
          <w:color w:val="auto"/>
          <w:u w:val="none"/>
        </w:rPr>
        <w:t>zmiany  -</w:t>
      </w:r>
      <w:proofErr w:type="gramEnd"/>
      <w:r>
        <w:rPr>
          <w:rStyle w:val="Hipercze"/>
          <w:color w:val="auto"/>
          <w:u w:val="none"/>
        </w:rPr>
        <w:t xml:space="preserve"> obniżeniu uległ</w:t>
      </w:r>
      <w:r w:rsidR="00960CD9">
        <w:rPr>
          <w:rStyle w:val="Hipercze"/>
          <w:color w:val="auto"/>
          <w:u w:val="none"/>
        </w:rPr>
        <w:t>y</w:t>
      </w:r>
      <w:r>
        <w:rPr>
          <w:rStyle w:val="Hipercze"/>
          <w:color w:val="auto"/>
          <w:u w:val="none"/>
        </w:rPr>
        <w:t xml:space="preserve"> s</w:t>
      </w:r>
      <w:r w:rsidR="00960CD9">
        <w:rPr>
          <w:rStyle w:val="Hipercze"/>
          <w:color w:val="auto"/>
          <w:u w:val="none"/>
        </w:rPr>
        <w:t>k</w:t>
      </w:r>
      <w:r>
        <w:rPr>
          <w:rStyle w:val="Hipercze"/>
          <w:color w:val="auto"/>
          <w:u w:val="none"/>
        </w:rPr>
        <w:t>ładki w ubezpieczeniu nadwyżk</w:t>
      </w:r>
      <w:r w:rsidR="00960CD9">
        <w:rPr>
          <w:rStyle w:val="Hipercze"/>
          <w:color w:val="auto"/>
          <w:u w:val="none"/>
        </w:rPr>
        <w:t>owym</w:t>
      </w:r>
      <w:r>
        <w:rPr>
          <w:rStyle w:val="Hipercze"/>
          <w:color w:val="auto"/>
          <w:u w:val="none"/>
        </w:rPr>
        <w:t xml:space="preserve"> – np.</w:t>
      </w:r>
      <w:r w:rsidR="00614F1A">
        <w:rPr>
          <w:rStyle w:val="Hipercze"/>
          <w:color w:val="auto"/>
          <w:u w:val="none"/>
        </w:rPr>
        <w:t xml:space="preserve">  przy </w:t>
      </w:r>
      <w:r w:rsidR="00B74025">
        <w:rPr>
          <w:rStyle w:val="Hipercze"/>
          <w:color w:val="auto"/>
          <w:u w:val="none"/>
        </w:rPr>
        <w:t>sum</w:t>
      </w:r>
      <w:r w:rsidR="00614F1A">
        <w:rPr>
          <w:rStyle w:val="Hipercze"/>
          <w:color w:val="auto"/>
          <w:u w:val="none"/>
        </w:rPr>
        <w:t>ie</w:t>
      </w:r>
      <w:r w:rsidR="00B74025">
        <w:rPr>
          <w:rStyle w:val="Hipercze"/>
          <w:color w:val="auto"/>
          <w:u w:val="none"/>
        </w:rPr>
        <w:t xml:space="preserve"> gwarancyjn</w:t>
      </w:r>
      <w:r w:rsidR="00614F1A">
        <w:rPr>
          <w:rStyle w:val="Hipercze"/>
          <w:color w:val="auto"/>
          <w:u w:val="none"/>
        </w:rPr>
        <w:t>ej</w:t>
      </w:r>
      <w:r w:rsidR="00B74025">
        <w:rPr>
          <w:rStyle w:val="Hipercze"/>
          <w:color w:val="auto"/>
          <w:u w:val="none"/>
        </w:rPr>
        <w:t xml:space="preserve"> 400.000 EU</w:t>
      </w:r>
      <w:r w:rsidR="00614F1A">
        <w:rPr>
          <w:rStyle w:val="Hipercze"/>
          <w:color w:val="auto"/>
          <w:u w:val="none"/>
        </w:rPr>
        <w:t xml:space="preserve">R, </w:t>
      </w:r>
      <w:r w:rsidR="00B74025">
        <w:rPr>
          <w:rStyle w:val="Hipercze"/>
          <w:color w:val="auto"/>
          <w:u w:val="none"/>
        </w:rPr>
        <w:t>składka wyniesie 980 zł (dotychczasowo 1 150 zł),</w:t>
      </w:r>
      <w:r>
        <w:rPr>
          <w:rStyle w:val="Hipercze"/>
          <w:color w:val="auto"/>
          <w:u w:val="none"/>
        </w:rPr>
        <w:t xml:space="preserve"> dostępny będzie</w:t>
      </w:r>
      <w:r w:rsidR="00B74025">
        <w:rPr>
          <w:rStyle w:val="Hipercze"/>
          <w:color w:val="auto"/>
          <w:u w:val="none"/>
        </w:rPr>
        <w:t xml:space="preserve"> także</w:t>
      </w:r>
      <w:r>
        <w:rPr>
          <w:rStyle w:val="Hipercze"/>
          <w:color w:val="auto"/>
          <w:u w:val="none"/>
        </w:rPr>
        <w:t xml:space="preserve"> nowy, najwyższy wariant</w:t>
      </w:r>
      <w:r w:rsidR="00614F1A">
        <w:rPr>
          <w:rStyle w:val="Hipercze"/>
          <w:color w:val="auto"/>
          <w:u w:val="none"/>
        </w:rPr>
        <w:t xml:space="preserve"> na</w:t>
      </w:r>
      <w:r w:rsidR="00B74025">
        <w:rPr>
          <w:rStyle w:val="Hipercze"/>
          <w:color w:val="auto"/>
          <w:u w:val="none"/>
        </w:rPr>
        <w:t xml:space="preserve"> 500.000 EUR</w:t>
      </w:r>
      <w:r w:rsidR="000108C6">
        <w:rPr>
          <w:rStyle w:val="Hipercze"/>
          <w:color w:val="auto"/>
          <w:u w:val="none"/>
        </w:rPr>
        <w:t xml:space="preserve"> ze składką </w:t>
      </w:r>
      <w:r w:rsidR="00B74025">
        <w:rPr>
          <w:rStyle w:val="Hipercze"/>
          <w:color w:val="auto"/>
          <w:u w:val="none"/>
        </w:rPr>
        <w:t>1500 zł</w:t>
      </w:r>
      <w:r w:rsidR="00614F1A">
        <w:rPr>
          <w:rStyle w:val="Hipercze"/>
          <w:color w:val="auto"/>
          <w:u w:val="none"/>
        </w:rPr>
        <w:t>.</w:t>
      </w:r>
      <w:r w:rsidR="000108C6" w:rsidRPr="000108C6">
        <w:rPr>
          <w:rStyle w:val="Hipercze"/>
          <w:color w:val="auto"/>
          <w:u w:val="none"/>
        </w:rPr>
        <w:t xml:space="preserve"> </w:t>
      </w:r>
      <w:r w:rsidR="000108C6">
        <w:rPr>
          <w:rStyle w:val="Hipercze"/>
          <w:color w:val="auto"/>
          <w:u w:val="none"/>
        </w:rPr>
        <w:t xml:space="preserve">Składka dla architektów członków PIIB za obowiązkowego ubezpieczenie OC </w:t>
      </w:r>
      <w:proofErr w:type="gramStart"/>
      <w:r w:rsidR="000108C6">
        <w:rPr>
          <w:rStyle w:val="Hipercze"/>
          <w:color w:val="auto"/>
          <w:u w:val="none"/>
        </w:rPr>
        <w:t>architekta  będzie</w:t>
      </w:r>
      <w:proofErr w:type="gramEnd"/>
      <w:r w:rsidR="000108C6">
        <w:rPr>
          <w:rStyle w:val="Hipercze"/>
          <w:color w:val="auto"/>
          <w:u w:val="none"/>
        </w:rPr>
        <w:t xml:space="preserve"> wynosić 20 zł, a składka za obowiązkowe ubezpieczenie OC osób uprawnionych do sporządzania charakterystyki energetycznej 25 zł.</w:t>
      </w:r>
      <w:r w:rsidR="003E20E9">
        <w:rPr>
          <w:rStyle w:val="Hipercze"/>
          <w:color w:val="auto"/>
          <w:u w:val="none"/>
        </w:rPr>
        <w:t xml:space="preserve">. Dane do ubezpieczeń dodatkowych można podać przez stronę </w:t>
      </w:r>
      <w:hyperlink r:id="rId6" w:history="1">
        <w:r w:rsidR="003E20E9" w:rsidRPr="00374201">
          <w:rPr>
            <w:rStyle w:val="Hipercze"/>
          </w:rPr>
          <w:t>www.ubezpieczeniadlainzynierow.pl</w:t>
        </w:r>
      </w:hyperlink>
      <w:r w:rsidR="003E20E9">
        <w:rPr>
          <w:rStyle w:val="Hipercze"/>
          <w:color w:val="auto"/>
          <w:u w:val="none"/>
        </w:rPr>
        <w:t xml:space="preserve">, Strona jest obsługiwaną przez Agencję Wyłączoną Ergo Hestii – kontakt </w:t>
      </w:r>
      <w:hyperlink r:id="rId7" w:history="1">
        <w:r w:rsidR="003E20E9" w:rsidRPr="00374201">
          <w:rPr>
            <w:rStyle w:val="Hipercze"/>
          </w:rPr>
          <w:t>inzynierowie@ag.ergohestia.pl</w:t>
        </w:r>
      </w:hyperlink>
      <w:r w:rsidR="003E20E9">
        <w:rPr>
          <w:rStyle w:val="Hipercze"/>
          <w:color w:val="auto"/>
          <w:u w:val="none"/>
        </w:rPr>
        <w:t xml:space="preserve">, </w:t>
      </w:r>
      <w:proofErr w:type="spellStart"/>
      <w:r w:rsidR="003E20E9">
        <w:rPr>
          <w:rStyle w:val="Hipercze"/>
          <w:color w:val="auto"/>
          <w:u w:val="none"/>
        </w:rPr>
        <w:t>tel</w:t>
      </w:r>
      <w:proofErr w:type="spellEnd"/>
      <w:r w:rsidR="003E20E9">
        <w:rPr>
          <w:rStyle w:val="Hipercze"/>
          <w:color w:val="auto"/>
          <w:u w:val="none"/>
        </w:rPr>
        <w:t xml:space="preserve"> 730 470 948</w:t>
      </w:r>
    </w:p>
    <w:p w14:paraId="31E1D6CC" w14:textId="49F555C1" w:rsidR="003E20E9" w:rsidRDefault="003E20E9" w:rsidP="000108C6">
      <w:pPr>
        <w:jc w:val="both"/>
        <w:rPr>
          <w:rStyle w:val="Hipercze"/>
          <w:color w:val="auto"/>
          <w:u w:val="none"/>
        </w:rPr>
      </w:pPr>
    </w:p>
    <w:p w14:paraId="63E79C76" w14:textId="77777777" w:rsidR="003E20E9" w:rsidRDefault="003E20E9" w:rsidP="000108C6">
      <w:pPr>
        <w:jc w:val="both"/>
        <w:rPr>
          <w:rStyle w:val="Hipercze"/>
          <w:color w:val="auto"/>
          <w:u w:val="none"/>
        </w:rPr>
      </w:pPr>
    </w:p>
    <w:p w14:paraId="78E37B12" w14:textId="77777777" w:rsidR="003E20E9" w:rsidRDefault="003E20E9" w:rsidP="000108C6">
      <w:pPr>
        <w:jc w:val="both"/>
        <w:rPr>
          <w:rStyle w:val="Hipercze"/>
          <w:color w:val="auto"/>
          <w:u w:val="none"/>
        </w:rPr>
      </w:pPr>
    </w:p>
    <w:p w14:paraId="6DBB4DD4" w14:textId="307B23B0" w:rsidR="00260823" w:rsidRDefault="00260823" w:rsidP="00DA1DDB">
      <w:pPr>
        <w:jc w:val="both"/>
        <w:rPr>
          <w:rStyle w:val="Hipercze"/>
          <w:color w:val="auto"/>
          <w:u w:val="none"/>
        </w:rPr>
      </w:pPr>
    </w:p>
    <w:p w14:paraId="4E1B3CAB" w14:textId="1E8BE235" w:rsidR="00826C11" w:rsidRPr="00826C11" w:rsidRDefault="00826C11" w:rsidP="00DA1DDB">
      <w:pPr>
        <w:jc w:val="both"/>
        <w:rPr>
          <w:rStyle w:val="Hipercze"/>
          <w:rFonts w:cstheme="minorHAnsi"/>
          <w:color w:val="auto"/>
          <w:u w:val="none"/>
        </w:rPr>
      </w:pPr>
    </w:p>
    <w:p w14:paraId="1F8571B0" w14:textId="77777777" w:rsidR="009B722F" w:rsidRPr="00DA1DDB" w:rsidRDefault="009B722F" w:rsidP="00DA1DDB">
      <w:pPr>
        <w:jc w:val="both"/>
      </w:pPr>
    </w:p>
    <w:p w14:paraId="5EE838DF" w14:textId="77777777" w:rsidR="00276D1F" w:rsidRDefault="00276D1F"/>
    <w:sectPr w:rsidR="00276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F923" w14:textId="77777777" w:rsidR="00C77DCC" w:rsidRDefault="00C77DCC" w:rsidP="00DA1DDB">
      <w:pPr>
        <w:spacing w:after="0" w:line="240" w:lineRule="auto"/>
      </w:pPr>
      <w:r>
        <w:separator/>
      </w:r>
    </w:p>
  </w:endnote>
  <w:endnote w:type="continuationSeparator" w:id="0">
    <w:p w14:paraId="6389BF0F" w14:textId="77777777" w:rsidR="00C77DCC" w:rsidRDefault="00C77DCC" w:rsidP="00DA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87D31" w14:textId="77777777" w:rsidR="00C77DCC" w:rsidRDefault="00C77DCC" w:rsidP="00DA1DDB">
      <w:pPr>
        <w:spacing w:after="0" w:line="240" w:lineRule="auto"/>
      </w:pPr>
      <w:r>
        <w:separator/>
      </w:r>
    </w:p>
  </w:footnote>
  <w:footnote w:type="continuationSeparator" w:id="0">
    <w:p w14:paraId="6CB0F098" w14:textId="77777777" w:rsidR="00C77DCC" w:rsidRDefault="00C77DCC" w:rsidP="00DA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3303" w14:textId="7D0199D5" w:rsidR="00DA1DDB" w:rsidRDefault="00DA1DDB">
    <w:pPr>
      <w:pStyle w:val="Nagwek"/>
    </w:pPr>
  </w:p>
  <w:p w14:paraId="4ED137A4" w14:textId="77777777" w:rsidR="00DA1DDB" w:rsidRDefault="00DA1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35"/>
    <w:rsid w:val="000108C6"/>
    <w:rsid w:val="000A59B1"/>
    <w:rsid w:val="002057C3"/>
    <w:rsid w:val="002122AF"/>
    <w:rsid w:val="00260823"/>
    <w:rsid w:val="00276D1F"/>
    <w:rsid w:val="002F24D5"/>
    <w:rsid w:val="00343C36"/>
    <w:rsid w:val="003960A1"/>
    <w:rsid w:val="003C09D4"/>
    <w:rsid w:val="003E20E9"/>
    <w:rsid w:val="0046429D"/>
    <w:rsid w:val="00485668"/>
    <w:rsid w:val="004D7D6B"/>
    <w:rsid w:val="005D4470"/>
    <w:rsid w:val="00614F1A"/>
    <w:rsid w:val="006655E7"/>
    <w:rsid w:val="00694533"/>
    <w:rsid w:val="007240C6"/>
    <w:rsid w:val="00734DF2"/>
    <w:rsid w:val="00826C11"/>
    <w:rsid w:val="00960CD9"/>
    <w:rsid w:val="009B722F"/>
    <w:rsid w:val="00A07245"/>
    <w:rsid w:val="00AD5707"/>
    <w:rsid w:val="00B0175F"/>
    <w:rsid w:val="00B32697"/>
    <w:rsid w:val="00B74025"/>
    <w:rsid w:val="00BE659E"/>
    <w:rsid w:val="00C77DCC"/>
    <w:rsid w:val="00DA1DDB"/>
    <w:rsid w:val="00E85F31"/>
    <w:rsid w:val="00FA6C35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860D"/>
  <w15:chartTrackingRefBased/>
  <w15:docId w15:val="{62EEE5B1-43D2-4856-BEF8-B72E7F1C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D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D1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DDB"/>
  </w:style>
  <w:style w:type="paragraph" w:styleId="Stopka">
    <w:name w:val="footer"/>
    <w:basedOn w:val="Normalny"/>
    <w:link w:val="StopkaZnak"/>
    <w:uiPriority w:val="99"/>
    <w:unhideWhenUsed/>
    <w:rsid w:val="00DA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DDB"/>
  </w:style>
  <w:style w:type="paragraph" w:styleId="Tekstdymka">
    <w:name w:val="Balloon Text"/>
    <w:basedOn w:val="Normalny"/>
    <w:link w:val="TekstdymkaZnak"/>
    <w:uiPriority w:val="99"/>
    <w:semiHidden/>
    <w:unhideWhenUsed/>
    <w:rsid w:val="002057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7C3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07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zynierowie@ag.ergohest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bezpieczeniadlainzynier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filip.kisielinski@labrisk.pl</dc:creator>
  <cp:keywords/>
  <dc:description/>
  <cp:lastModifiedBy>maria tomaszewska - pestks</cp:lastModifiedBy>
  <cp:revision>3</cp:revision>
  <dcterms:created xsi:type="dcterms:W3CDTF">2021-03-11T12:06:00Z</dcterms:created>
  <dcterms:modified xsi:type="dcterms:W3CDTF">2021-03-11T12:16:00Z</dcterms:modified>
</cp:coreProperties>
</file>