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93" w:rsidRDefault="00594B93" w:rsidP="00594B93">
      <w:pPr>
        <w:jc w:val="center"/>
        <w:rPr>
          <w:b/>
          <w:i/>
        </w:rPr>
      </w:pPr>
      <w:r>
        <w:rPr>
          <w:b/>
          <w:i/>
        </w:rPr>
        <w:t>UCHWAŁA NR</w:t>
      </w:r>
      <w:r w:rsidR="003E7120">
        <w:rPr>
          <w:b/>
          <w:i/>
        </w:rPr>
        <w:t xml:space="preserve"> 11/76/2020</w:t>
      </w:r>
    </w:p>
    <w:p w:rsidR="00594B93" w:rsidRPr="009A403D" w:rsidRDefault="00594B93" w:rsidP="00594B93">
      <w:pPr>
        <w:jc w:val="center"/>
        <w:rPr>
          <w:b/>
          <w:i/>
        </w:rPr>
      </w:pPr>
      <w:r>
        <w:rPr>
          <w:b/>
          <w:i/>
        </w:rPr>
        <w:t>OKRĘGOWEJ</w:t>
      </w:r>
      <w:r w:rsidRPr="009A403D">
        <w:rPr>
          <w:b/>
          <w:i/>
        </w:rPr>
        <w:t xml:space="preserve">  RADY KUJAWSKO-POMORSKIEJ OKRĘGOWEJ IZBY INŻYNIERÓW BUDOWNICTWA </w:t>
      </w:r>
    </w:p>
    <w:p w:rsidR="00594B93" w:rsidRDefault="003E7120" w:rsidP="00594B93">
      <w:pPr>
        <w:jc w:val="center"/>
        <w:rPr>
          <w:b/>
          <w:i/>
        </w:rPr>
      </w:pPr>
      <w:r>
        <w:rPr>
          <w:b/>
          <w:i/>
        </w:rPr>
        <w:t>z dnia 31</w:t>
      </w:r>
      <w:r w:rsidR="00594B93">
        <w:rPr>
          <w:b/>
          <w:i/>
        </w:rPr>
        <w:t>.0</w:t>
      </w:r>
      <w:r>
        <w:rPr>
          <w:b/>
          <w:i/>
        </w:rPr>
        <w:t>8.2020</w:t>
      </w:r>
      <w:r w:rsidR="00594B93">
        <w:rPr>
          <w:b/>
          <w:i/>
        </w:rPr>
        <w:t xml:space="preserve"> roku</w:t>
      </w:r>
    </w:p>
    <w:p w:rsidR="00594B93" w:rsidRDefault="00594B93" w:rsidP="00594B93">
      <w:pPr>
        <w:jc w:val="center"/>
        <w:rPr>
          <w:b/>
          <w:i/>
        </w:rPr>
      </w:pPr>
    </w:p>
    <w:p w:rsidR="00594B93" w:rsidRPr="009A403D" w:rsidRDefault="00594B93" w:rsidP="00594B93">
      <w:pPr>
        <w:jc w:val="center"/>
        <w:rPr>
          <w:b/>
          <w:i/>
        </w:rPr>
      </w:pPr>
      <w:r w:rsidRPr="009A403D">
        <w:rPr>
          <w:b/>
        </w:rPr>
        <w:t xml:space="preserve">  w sprawie wysokości nagród w konkursie na n</w:t>
      </w:r>
      <w:r w:rsidR="003E7120">
        <w:rPr>
          <w:b/>
        </w:rPr>
        <w:t>ajlepsze prace dyplomowe za 2019</w:t>
      </w:r>
      <w:r>
        <w:rPr>
          <w:b/>
        </w:rPr>
        <w:t xml:space="preserve"> rok</w:t>
      </w:r>
      <w:r w:rsidRPr="009A403D">
        <w:rPr>
          <w:b/>
        </w:rPr>
        <w:t xml:space="preserve">  </w:t>
      </w:r>
    </w:p>
    <w:p w:rsidR="00594B93" w:rsidRPr="009A403D" w:rsidRDefault="00594B93" w:rsidP="00594B93">
      <w:pPr>
        <w:jc w:val="both"/>
        <w:rPr>
          <w:b/>
        </w:rPr>
      </w:pPr>
    </w:p>
    <w:p w:rsidR="00594B93" w:rsidRPr="00712D9F" w:rsidRDefault="00594B93" w:rsidP="00594B93">
      <w:pPr>
        <w:ind w:firstLine="708"/>
        <w:jc w:val="both"/>
        <w:rPr>
          <w:b/>
          <w:color w:val="000000"/>
        </w:rPr>
      </w:pPr>
      <w:r w:rsidRPr="009A403D">
        <w:t>Na podstawie art. 8 pkt 9, art.</w:t>
      </w:r>
      <w:r>
        <w:t xml:space="preserve"> </w:t>
      </w:r>
      <w:r w:rsidRPr="009A403D">
        <w:t>19 ust. 1 pkt 1 ustawy z dnia 15.12.2000 r</w:t>
      </w:r>
      <w:r>
        <w:t>oku</w:t>
      </w:r>
      <w:r w:rsidRPr="009A403D">
        <w:t xml:space="preserve"> o sam</w:t>
      </w:r>
      <w:r>
        <w:t>orządach zawodowych architektów oraz</w:t>
      </w:r>
      <w:r w:rsidRPr="009A403D">
        <w:t xml:space="preserve"> inżynierów budownictwa</w:t>
      </w:r>
      <w:r>
        <w:t xml:space="preserve"> (tekst </w:t>
      </w:r>
      <w:r w:rsidR="00A33F82">
        <w:t>jednolity Dz. U. z 2019</w:t>
      </w:r>
      <w:r>
        <w:t xml:space="preserve"> roku, poz.</w:t>
      </w:r>
      <w:r w:rsidR="0032477A">
        <w:t xml:space="preserve"> </w:t>
      </w:r>
      <w:r>
        <w:t>1</w:t>
      </w:r>
      <w:r w:rsidR="00A33F82">
        <w:t>117</w:t>
      </w:r>
      <w:r w:rsidRPr="009A403D">
        <w:t>), § 2 pkt 1 i 4 Regulaminu okręgowych rad PIIB poprawion</w:t>
      </w:r>
      <w:r>
        <w:t>ego i uzupełnionego</w:t>
      </w:r>
      <w:r w:rsidRPr="009A403D">
        <w:t xml:space="preserve"> przez </w:t>
      </w:r>
      <w:r w:rsidR="00D92AFA">
        <w:t>X</w:t>
      </w:r>
      <w:r w:rsidRPr="00712D9F">
        <w:t>I</w:t>
      </w:r>
      <w:r w:rsidR="00D92AFA">
        <w:t>X</w:t>
      </w:r>
      <w:r>
        <w:t xml:space="preserve"> </w:t>
      </w:r>
      <w:r w:rsidRPr="00712D9F">
        <w:rPr>
          <w:color w:val="000000"/>
        </w:rPr>
        <w:t xml:space="preserve">Krajowy Zjazd PIIB </w:t>
      </w:r>
      <w:r w:rsidR="00D92AFA">
        <w:rPr>
          <w:color w:val="000000"/>
        </w:rPr>
        <w:t>w dniu 20 czerwca 2020</w:t>
      </w:r>
      <w:r>
        <w:rPr>
          <w:color w:val="000000"/>
        </w:rPr>
        <w:t xml:space="preserve"> roku, </w:t>
      </w:r>
      <w:r w:rsidRPr="00712D9F">
        <w:rPr>
          <w:color w:val="000000"/>
        </w:rPr>
        <w:t>Okręgowa Ra</w:t>
      </w:r>
      <w:r>
        <w:rPr>
          <w:color w:val="000000"/>
        </w:rPr>
        <w:t>da KUP OIIB uchwala, co następuje</w:t>
      </w:r>
      <w:r w:rsidRPr="00712D9F">
        <w:rPr>
          <w:color w:val="000000"/>
        </w:rPr>
        <w:t xml:space="preserve">:                             </w:t>
      </w:r>
    </w:p>
    <w:p w:rsidR="00594B93" w:rsidRPr="00712D9F" w:rsidRDefault="00594B93" w:rsidP="00594B93">
      <w:pPr>
        <w:jc w:val="both"/>
        <w:rPr>
          <w:color w:val="000000"/>
        </w:rPr>
      </w:pPr>
      <w:r w:rsidRPr="00712D9F">
        <w:rPr>
          <w:color w:val="000000"/>
        </w:rPr>
        <w:t xml:space="preserve">                     </w:t>
      </w:r>
      <w:r>
        <w:rPr>
          <w:color w:val="000000"/>
        </w:rPr>
        <w:t xml:space="preserve">                              </w:t>
      </w:r>
      <w:r w:rsidRPr="00712D9F">
        <w:rPr>
          <w:color w:val="000000"/>
        </w:rPr>
        <w:t xml:space="preserve"> </w:t>
      </w:r>
    </w:p>
    <w:p w:rsidR="00594B93" w:rsidRPr="000E6E01" w:rsidRDefault="00594B93" w:rsidP="00594B93">
      <w:pPr>
        <w:jc w:val="center"/>
        <w:rPr>
          <w:b/>
        </w:rPr>
      </w:pPr>
      <w:r w:rsidRPr="000E6E01">
        <w:rPr>
          <w:b/>
        </w:rPr>
        <w:t>§ 1</w:t>
      </w:r>
    </w:p>
    <w:p w:rsidR="00594B93" w:rsidRPr="009A403D" w:rsidRDefault="00594B93" w:rsidP="00594B93">
      <w:pPr>
        <w:ind w:firstLine="708"/>
        <w:jc w:val="both"/>
      </w:pPr>
      <w:r>
        <w:t>Zgodnie z przyjętymi wynikami k</w:t>
      </w:r>
      <w:r w:rsidRPr="009A403D">
        <w:t xml:space="preserve">onkursu na </w:t>
      </w:r>
      <w:r>
        <w:t>„N</w:t>
      </w:r>
      <w:r w:rsidRPr="009A403D">
        <w:t>ajlepsze prace</w:t>
      </w:r>
      <w:r w:rsidR="003E7120">
        <w:t xml:space="preserve"> dyplomowe za 2019</w:t>
      </w:r>
      <w:r w:rsidRPr="009A403D">
        <w:t xml:space="preserve"> r</w:t>
      </w:r>
      <w:r>
        <w:t>ok”</w:t>
      </w:r>
      <w:r w:rsidRPr="009A403D">
        <w:t>, wyłonionymi przez Kapitułę Konkursu</w:t>
      </w:r>
      <w:r>
        <w:t>,</w:t>
      </w:r>
      <w:r w:rsidRPr="009A403D">
        <w:t xml:space="preserve"> ustala się następujące nagrody:         </w:t>
      </w:r>
    </w:p>
    <w:p w:rsidR="00594B93" w:rsidRDefault="00594B93" w:rsidP="00594B93">
      <w:pPr>
        <w:jc w:val="both"/>
      </w:pPr>
    </w:p>
    <w:p w:rsidR="00594B93" w:rsidRPr="00C651D3" w:rsidRDefault="00594B93" w:rsidP="00594B93">
      <w:pPr>
        <w:jc w:val="both"/>
        <w:rPr>
          <w:i/>
        </w:rPr>
      </w:pPr>
      <w:r w:rsidRPr="00C651D3">
        <w:rPr>
          <w:i/>
        </w:rPr>
        <w:t>Nagroda dla najlepszej p</w:t>
      </w:r>
      <w:r w:rsidR="007F316C">
        <w:rPr>
          <w:i/>
        </w:rPr>
        <w:t>racy dyplomowej za 2019</w:t>
      </w:r>
      <w:r>
        <w:rPr>
          <w:i/>
        </w:rPr>
        <w:t xml:space="preserve"> rok</w:t>
      </w:r>
      <w:r w:rsidRPr="00C651D3">
        <w:rPr>
          <w:i/>
        </w:rPr>
        <w:t>:</w:t>
      </w:r>
    </w:p>
    <w:p w:rsidR="00594B93" w:rsidRPr="00737ACE" w:rsidRDefault="00594B93" w:rsidP="00594B93">
      <w:pPr>
        <w:jc w:val="both"/>
      </w:pPr>
      <w:r w:rsidRPr="00737ACE">
        <w:t xml:space="preserve">I miejsce:  </w:t>
      </w:r>
    </w:p>
    <w:p w:rsidR="00594B93" w:rsidRPr="00737ACE" w:rsidRDefault="007B4C1B" w:rsidP="00594B93">
      <w:pPr>
        <w:numPr>
          <w:ilvl w:val="0"/>
          <w:numId w:val="1"/>
        </w:numPr>
        <w:jc w:val="both"/>
      </w:pPr>
      <w:r>
        <w:t xml:space="preserve">1300 zł (netto) + </w:t>
      </w:r>
      <w:r w:rsidR="00594B93">
        <w:t>nagroda</w:t>
      </w:r>
      <w:r w:rsidR="00594B93" w:rsidRPr="00737ACE">
        <w:t xml:space="preserve"> książkowa,</w:t>
      </w:r>
    </w:p>
    <w:p w:rsidR="00594B93" w:rsidRPr="00737ACE" w:rsidRDefault="00594B93" w:rsidP="00594B93">
      <w:pPr>
        <w:jc w:val="both"/>
      </w:pPr>
      <w:r w:rsidRPr="00737ACE">
        <w:t xml:space="preserve">II miejsce:  </w:t>
      </w:r>
    </w:p>
    <w:p w:rsidR="00594B93" w:rsidRPr="00737ACE" w:rsidRDefault="00594B93" w:rsidP="00594B93">
      <w:pPr>
        <w:numPr>
          <w:ilvl w:val="0"/>
          <w:numId w:val="2"/>
        </w:numPr>
        <w:jc w:val="both"/>
      </w:pPr>
      <w:r w:rsidRPr="00737ACE">
        <w:t>1</w:t>
      </w:r>
      <w:r>
        <w:t>0</w:t>
      </w:r>
      <w:r w:rsidRPr="00737ACE">
        <w:t xml:space="preserve">00 zł (netto) </w:t>
      </w:r>
      <w:r>
        <w:t>+ nagroda książkowa</w:t>
      </w:r>
      <w:r w:rsidRPr="00737ACE">
        <w:t>,</w:t>
      </w:r>
    </w:p>
    <w:p w:rsidR="00594B93" w:rsidRPr="00737ACE" w:rsidRDefault="00594B93" w:rsidP="00594B93">
      <w:pPr>
        <w:jc w:val="both"/>
      </w:pPr>
      <w:r w:rsidRPr="00737ACE">
        <w:t>III miejsce:</w:t>
      </w:r>
    </w:p>
    <w:p w:rsidR="00594B93" w:rsidRDefault="00594B93" w:rsidP="00594B93">
      <w:pPr>
        <w:numPr>
          <w:ilvl w:val="0"/>
          <w:numId w:val="2"/>
        </w:numPr>
        <w:jc w:val="both"/>
      </w:pPr>
      <w:r>
        <w:t>70</w:t>
      </w:r>
      <w:r w:rsidRPr="00737ACE">
        <w:t>0 zł (netto) + nagrod</w:t>
      </w:r>
      <w:r w:rsidR="0049354C">
        <w:t>a ksi</w:t>
      </w:r>
      <w:r w:rsidR="003A7E29">
        <w:t>ążkowa,</w:t>
      </w:r>
    </w:p>
    <w:p w:rsidR="003A7E29" w:rsidRPr="00737ACE" w:rsidRDefault="003A7E29" w:rsidP="003A7E29">
      <w:pPr>
        <w:jc w:val="both"/>
      </w:pPr>
      <w:r>
        <w:t>Wyróżnienie:</w:t>
      </w:r>
      <w:r w:rsidRPr="003A7E29">
        <w:t xml:space="preserve"> </w:t>
      </w:r>
    </w:p>
    <w:p w:rsidR="003A7E29" w:rsidRDefault="003A7E29" w:rsidP="003A7E29">
      <w:pPr>
        <w:numPr>
          <w:ilvl w:val="0"/>
          <w:numId w:val="2"/>
        </w:numPr>
        <w:jc w:val="both"/>
      </w:pPr>
      <w:r w:rsidRPr="00737ACE">
        <w:t>nagrod</w:t>
      </w:r>
      <w:r>
        <w:t>a ksi</w:t>
      </w:r>
      <w:r>
        <w:t>ążkowa.</w:t>
      </w:r>
    </w:p>
    <w:p w:rsidR="003A7E29" w:rsidRDefault="003A7E29" w:rsidP="003A7E29">
      <w:pPr>
        <w:jc w:val="both"/>
      </w:pPr>
      <w:bookmarkStart w:id="0" w:name="_GoBack"/>
      <w:bookmarkEnd w:id="0"/>
    </w:p>
    <w:p w:rsidR="0049354C" w:rsidRPr="00737ACE" w:rsidRDefault="0049354C" w:rsidP="007F316C">
      <w:pPr>
        <w:ind w:left="720"/>
        <w:jc w:val="both"/>
      </w:pPr>
    </w:p>
    <w:p w:rsidR="00594B93" w:rsidRPr="000E6E01" w:rsidRDefault="00594B93" w:rsidP="00594B93">
      <w:pPr>
        <w:jc w:val="center"/>
        <w:rPr>
          <w:b/>
        </w:rPr>
      </w:pPr>
      <w:r w:rsidRPr="000E6E01">
        <w:rPr>
          <w:b/>
        </w:rPr>
        <w:t>§ 2</w:t>
      </w:r>
    </w:p>
    <w:p w:rsidR="00594B93" w:rsidRDefault="00594B93" w:rsidP="00594B93">
      <w:pPr>
        <w:ind w:firstLine="708"/>
        <w:jc w:val="both"/>
      </w:pPr>
      <w:r w:rsidRPr="009A403D">
        <w:t xml:space="preserve">Wyniki konkursu zawiera Protokół z posiedzenia Kapituły Konkursu </w:t>
      </w:r>
      <w:r>
        <w:t>pt.: „</w:t>
      </w:r>
      <w:r w:rsidRPr="009A403D">
        <w:t>Najlepsze prace dyplomowe</w:t>
      </w:r>
      <w:r>
        <w:t xml:space="preserve"> za rok 201</w:t>
      </w:r>
      <w:r w:rsidR="0049354C">
        <w:t>9</w:t>
      </w:r>
      <w:r>
        <w:t>”.</w:t>
      </w:r>
    </w:p>
    <w:p w:rsidR="006265BB" w:rsidRPr="009A403D" w:rsidRDefault="006265BB" w:rsidP="00594B93">
      <w:pPr>
        <w:ind w:firstLine="708"/>
        <w:jc w:val="both"/>
      </w:pPr>
    </w:p>
    <w:p w:rsidR="00594B93" w:rsidRPr="000E6E01" w:rsidRDefault="00594B93" w:rsidP="00594B93">
      <w:pPr>
        <w:jc w:val="center"/>
        <w:rPr>
          <w:b/>
        </w:rPr>
      </w:pPr>
      <w:r w:rsidRPr="000E6E01">
        <w:rPr>
          <w:b/>
        </w:rPr>
        <w:t>§ 3</w:t>
      </w:r>
    </w:p>
    <w:p w:rsidR="00594B93" w:rsidRDefault="0049354C" w:rsidP="00594B93">
      <w:pPr>
        <w:ind w:firstLine="708"/>
        <w:jc w:val="both"/>
      </w:pPr>
      <w:r w:rsidRPr="003A7E29">
        <w:t xml:space="preserve">Termin oraz miejsce wręczenia nagród ustali </w:t>
      </w:r>
      <w:r w:rsidR="003A7E29" w:rsidRPr="003A7E29">
        <w:t>Prezydium Okręgowej Rady</w:t>
      </w:r>
      <w:r w:rsidRPr="003A7E29">
        <w:t xml:space="preserve"> </w:t>
      </w:r>
      <w:r w:rsidR="00A93373" w:rsidRPr="003A7E29">
        <w:t>KUP OIIB</w:t>
      </w:r>
      <w:r w:rsidRPr="003A7E29">
        <w:t xml:space="preserve">. </w:t>
      </w:r>
    </w:p>
    <w:p w:rsidR="006265BB" w:rsidRPr="003A7E29" w:rsidRDefault="006265BB" w:rsidP="00594B93">
      <w:pPr>
        <w:ind w:firstLine="708"/>
        <w:jc w:val="both"/>
      </w:pPr>
    </w:p>
    <w:p w:rsidR="00594B93" w:rsidRPr="000E6E01" w:rsidRDefault="00594B93" w:rsidP="00594B93">
      <w:pPr>
        <w:jc w:val="center"/>
        <w:rPr>
          <w:b/>
        </w:rPr>
      </w:pPr>
      <w:r w:rsidRPr="000E6E01">
        <w:rPr>
          <w:b/>
        </w:rPr>
        <w:t>§ 4</w:t>
      </w:r>
    </w:p>
    <w:p w:rsidR="00594B93" w:rsidRDefault="00594B93" w:rsidP="00594B93">
      <w:pPr>
        <w:jc w:val="both"/>
      </w:pPr>
      <w:r w:rsidRPr="009A403D">
        <w:t>Odpowiedzialnym</w:t>
      </w:r>
      <w:r>
        <w:t>i</w:t>
      </w:r>
      <w:r w:rsidRPr="009A403D">
        <w:t xml:space="preserve"> za realizację uchwały czyni się Skarbnika </w:t>
      </w:r>
      <w:r>
        <w:t xml:space="preserve">Rady Okręgowej i Dyrektor Biura.     </w:t>
      </w:r>
    </w:p>
    <w:p w:rsidR="006265BB" w:rsidRPr="009A403D" w:rsidRDefault="006265BB" w:rsidP="00594B93">
      <w:pPr>
        <w:jc w:val="both"/>
      </w:pPr>
    </w:p>
    <w:p w:rsidR="00594B93" w:rsidRPr="000E6E01" w:rsidRDefault="00594B93" w:rsidP="00594B93">
      <w:pPr>
        <w:jc w:val="center"/>
        <w:rPr>
          <w:b/>
        </w:rPr>
      </w:pPr>
      <w:r w:rsidRPr="000E6E01">
        <w:rPr>
          <w:b/>
        </w:rPr>
        <w:t>§ 5</w:t>
      </w:r>
    </w:p>
    <w:p w:rsidR="00594B93" w:rsidRPr="009A403D" w:rsidRDefault="00594B93" w:rsidP="00594B93">
      <w:pPr>
        <w:jc w:val="both"/>
      </w:pPr>
      <w:r w:rsidRPr="009A403D">
        <w:t>Uchwała wchodzi w życie z dniem podjęcia.</w:t>
      </w:r>
    </w:p>
    <w:p w:rsidR="00594B93" w:rsidRDefault="00594B93" w:rsidP="00594B93">
      <w:pPr>
        <w:jc w:val="both"/>
      </w:pPr>
    </w:p>
    <w:p w:rsidR="00594B93" w:rsidRDefault="00594B93" w:rsidP="00594B93">
      <w:pPr>
        <w:jc w:val="both"/>
      </w:pPr>
    </w:p>
    <w:p w:rsidR="00594B93" w:rsidRPr="009A403D" w:rsidRDefault="00594B93" w:rsidP="00594B93">
      <w:pPr>
        <w:jc w:val="both"/>
      </w:pPr>
    </w:p>
    <w:p w:rsidR="00594B93" w:rsidRPr="004D46E9" w:rsidRDefault="00594B93" w:rsidP="00594B93">
      <w:pPr>
        <w:jc w:val="both"/>
      </w:pPr>
      <w:r w:rsidRPr="004B2CD0">
        <w:rPr>
          <w:i/>
        </w:rPr>
        <w:t xml:space="preserve"> </w:t>
      </w:r>
      <w:r w:rsidRPr="004D46E9">
        <w:t xml:space="preserve">                  Sekretarz                                                                            Przewodniczący</w:t>
      </w:r>
    </w:p>
    <w:p w:rsidR="00594B93" w:rsidRPr="004D46E9" w:rsidRDefault="00594B93" w:rsidP="00594B93">
      <w:pPr>
        <w:jc w:val="both"/>
      </w:pPr>
      <w:r w:rsidRPr="004D46E9">
        <w:t xml:space="preserve">          Okręgowej Rady Izby                                                            Okręgowej Rady Izby</w:t>
      </w:r>
    </w:p>
    <w:p w:rsidR="00594B93" w:rsidRPr="004D46E9" w:rsidRDefault="00594B93" w:rsidP="00594B93">
      <w:pPr>
        <w:jc w:val="both"/>
      </w:pPr>
    </w:p>
    <w:p w:rsidR="00594B93" w:rsidRPr="004D46E9" w:rsidRDefault="00594B93" w:rsidP="00594B93">
      <w:pPr>
        <w:jc w:val="both"/>
      </w:pPr>
      <w:r w:rsidRPr="004D46E9">
        <w:t xml:space="preserve">   mgr inż. Kazimierz Chojnacki                                                    mgr inż. Renata Staszak</w:t>
      </w:r>
    </w:p>
    <w:p w:rsidR="00EB58F6" w:rsidRDefault="00EB58F6"/>
    <w:sectPr w:rsidR="00EB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0186A"/>
    <w:multiLevelType w:val="hybridMultilevel"/>
    <w:tmpl w:val="D6AC11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119AF"/>
    <w:multiLevelType w:val="hybridMultilevel"/>
    <w:tmpl w:val="EAE88DD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93"/>
    <w:rsid w:val="00006E9B"/>
    <w:rsid w:val="0032477A"/>
    <w:rsid w:val="003A7E29"/>
    <w:rsid w:val="003E7120"/>
    <w:rsid w:val="0049354C"/>
    <w:rsid w:val="00594B93"/>
    <w:rsid w:val="006265BB"/>
    <w:rsid w:val="007B4C1B"/>
    <w:rsid w:val="007F316C"/>
    <w:rsid w:val="00A33F82"/>
    <w:rsid w:val="00A93373"/>
    <w:rsid w:val="00D92AFA"/>
    <w:rsid w:val="00DA40D5"/>
    <w:rsid w:val="00EB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21</cp:revision>
  <cp:lastPrinted>2020-08-12T07:08:00Z</cp:lastPrinted>
  <dcterms:created xsi:type="dcterms:W3CDTF">2020-07-17T08:17:00Z</dcterms:created>
  <dcterms:modified xsi:type="dcterms:W3CDTF">2020-08-12T10:18:00Z</dcterms:modified>
</cp:coreProperties>
</file>